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4047AA">
      <w:pPr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2850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2850F0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4047AA" w:rsidRDefault="004047AA" w:rsidP="002850F0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285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4047AA" w:rsidRDefault="004047AA" w:rsidP="00B57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B5792A" w:rsidRPr="00B5792A" w:rsidRDefault="00B5792A" w:rsidP="00B57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7AA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4047AA" w:rsidRDefault="00B23F70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850F0">
        <w:rPr>
          <w:rFonts w:ascii="Times New Roman" w:hAnsi="Times New Roman" w:cs="Times New Roman"/>
          <w:sz w:val="28"/>
          <w:szCs w:val="28"/>
        </w:rPr>
        <w:t>2</w:t>
      </w:r>
      <w:r w:rsidR="00F43070">
        <w:rPr>
          <w:rFonts w:ascii="Times New Roman" w:hAnsi="Times New Roman" w:cs="Times New Roman"/>
          <w:sz w:val="28"/>
          <w:szCs w:val="28"/>
        </w:rPr>
        <w:t>7</w:t>
      </w:r>
      <w:r w:rsidR="00D82FF8">
        <w:rPr>
          <w:rFonts w:ascii="Times New Roman" w:hAnsi="Times New Roman" w:cs="Times New Roman"/>
          <w:sz w:val="28"/>
          <w:szCs w:val="28"/>
        </w:rPr>
        <w:t xml:space="preserve"> </w:t>
      </w:r>
      <w:r w:rsidR="00EC2304">
        <w:rPr>
          <w:rFonts w:ascii="Times New Roman" w:hAnsi="Times New Roman" w:cs="Times New Roman"/>
          <w:sz w:val="28"/>
          <w:szCs w:val="28"/>
        </w:rPr>
        <w:t xml:space="preserve"> </w:t>
      </w:r>
      <w:r w:rsidR="00F43070">
        <w:rPr>
          <w:rFonts w:ascii="Times New Roman" w:hAnsi="Times New Roman" w:cs="Times New Roman"/>
          <w:sz w:val="28"/>
          <w:szCs w:val="28"/>
        </w:rPr>
        <w:t>марта</w:t>
      </w:r>
      <w:r w:rsidR="00D82FF8">
        <w:rPr>
          <w:rFonts w:ascii="Times New Roman" w:hAnsi="Times New Roman" w:cs="Times New Roman"/>
          <w:sz w:val="28"/>
          <w:szCs w:val="28"/>
        </w:rPr>
        <w:t xml:space="preserve"> </w:t>
      </w:r>
      <w:r w:rsidR="00EC2304">
        <w:rPr>
          <w:rFonts w:ascii="Times New Roman" w:hAnsi="Times New Roman" w:cs="Times New Roman"/>
          <w:sz w:val="28"/>
          <w:szCs w:val="28"/>
        </w:rPr>
        <w:t>201</w:t>
      </w:r>
      <w:r w:rsidR="00F43070">
        <w:rPr>
          <w:rFonts w:ascii="Times New Roman" w:hAnsi="Times New Roman" w:cs="Times New Roman"/>
          <w:sz w:val="28"/>
          <w:szCs w:val="28"/>
        </w:rPr>
        <w:t>9</w:t>
      </w:r>
      <w:r w:rsidR="00152728">
        <w:rPr>
          <w:rFonts w:ascii="Times New Roman" w:hAnsi="Times New Roman" w:cs="Times New Roman"/>
          <w:sz w:val="28"/>
          <w:szCs w:val="28"/>
        </w:rPr>
        <w:t xml:space="preserve"> </w:t>
      </w:r>
      <w:r w:rsidR="00EC2304">
        <w:rPr>
          <w:rFonts w:ascii="Times New Roman" w:hAnsi="Times New Roman" w:cs="Times New Roman"/>
          <w:sz w:val="28"/>
          <w:szCs w:val="28"/>
        </w:rPr>
        <w:t>г</w:t>
      </w:r>
      <w:r w:rsidR="00152728">
        <w:rPr>
          <w:rFonts w:ascii="Times New Roman" w:hAnsi="Times New Roman" w:cs="Times New Roman"/>
          <w:sz w:val="28"/>
          <w:szCs w:val="28"/>
        </w:rPr>
        <w:t>.</w:t>
      </w:r>
      <w:r w:rsidR="00EC2304">
        <w:rPr>
          <w:rFonts w:ascii="Times New Roman" w:hAnsi="Times New Roman" w:cs="Times New Roman"/>
          <w:sz w:val="28"/>
          <w:szCs w:val="28"/>
        </w:rPr>
        <w:t xml:space="preserve">       </w:t>
      </w:r>
      <w:r w:rsidR="00404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5792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047AA">
        <w:rPr>
          <w:rFonts w:ascii="Times New Roman" w:hAnsi="Times New Roman" w:cs="Times New Roman"/>
          <w:sz w:val="28"/>
          <w:szCs w:val="28"/>
        </w:rPr>
        <w:t>№</w:t>
      </w:r>
      <w:r w:rsidR="00F43070">
        <w:rPr>
          <w:rFonts w:ascii="Times New Roman" w:hAnsi="Times New Roman" w:cs="Times New Roman"/>
          <w:sz w:val="28"/>
          <w:szCs w:val="28"/>
        </w:rPr>
        <w:t xml:space="preserve"> 54</w:t>
      </w:r>
      <w:r w:rsidR="00DA3E8E">
        <w:rPr>
          <w:rFonts w:ascii="Times New Roman" w:hAnsi="Times New Roman" w:cs="Times New Roman"/>
          <w:sz w:val="28"/>
          <w:szCs w:val="28"/>
        </w:rPr>
        <w:t>-1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792A" w:rsidRPr="00B5792A" w:rsidRDefault="00F43070" w:rsidP="00B579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47AA" w:rsidRPr="00B5792A" w:rsidRDefault="004047AA" w:rsidP="00B579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830" w:rsidRPr="00F76FED" w:rsidRDefault="00EC4830" w:rsidP="00EC483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6FED">
        <w:rPr>
          <w:rFonts w:ascii="Times New Roman" w:hAnsi="Times New Roman" w:cs="Times New Roman"/>
          <w:sz w:val="28"/>
          <w:szCs w:val="28"/>
        </w:rPr>
        <w:t xml:space="preserve">На основании пункта 4 статьи 9 Устава Куйтежского сельского поселения,  Федерального закона от 06.10.2003 г. № 131-ФЗ «Об общих принципах местного самоуправления в Российской Федерации», в </w:t>
      </w:r>
      <w:r w:rsidRPr="00EC4830">
        <w:rPr>
          <w:rFonts w:ascii="Times New Roman" w:hAnsi="Times New Roman" w:cs="Times New Roman"/>
          <w:sz w:val="28"/>
          <w:szCs w:val="28"/>
        </w:rPr>
        <w:t xml:space="preserve">целях   проведения мероприятий по благоустройству территорий   населенных пунктов </w:t>
      </w:r>
      <w:r w:rsidRPr="00F76FED"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6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7AA" w:rsidRDefault="004047AA" w:rsidP="00B57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792A">
        <w:rPr>
          <w:rFonts w:ascii="Times New Roman" w:hAnsi="Times New Roman" w:cs="Times New Roman"/>
          <w:sz w:val="28"/>
          <w:szCs w:val="28"/>
        </w:rPr>
        <w:t>Совет Куйтежского сельского поселения решил:</w:t>
      </w:r>
    </w:p>
    <w:p w:rsidR="00EC4830" w:rsidRPr="00B5792A" w:rsidRDefault="00EC4830" w:rsidP="00B57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792A" w:rsidRPr="00B5792A" w:rsidRDefault="00F43070" w:rsidP="002850F0">
      <w:pPr>
        <w:numPr>
          <w:ilvl w:val="0"/>
          <w:numId w:val="1"/>
        </w:numPr>
        <w:spacing w:after="0"/>
        <w:ind w:left="142" w:hanging="7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по благоустройству </w:t>
      </w:r>
      <w:r w:rsidRPr="00B5390E">
        <w:rPr>
          <w:rFonts w:ascii="Times New Roman" w:hAnsi="Times New Roman" w:cs="Times New Roman"/>
          <w:sz w:val="28"/>
          <w:szCs w:val="28"/>
        </w:rPr>
        <w:t xml:space="preserve">населенных пунктов, расположенных </w:t>
      </w:r>
      <w:r>
        <w:rPr>
          <w:rFonts w:ascii="Times New Roman" w:hAnsi="Times New Roman" w:cs="Times New Roman"/>
          <w:sz w:val="28"/>
          <w:szCs w:val="28"/>
        </w:rPr>
        <w:t>на  территори</w:t>
      </w:r>
      <w:r w:rsidR="00EC48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Куйтежскому сельскому поселению</w:t>
      </w:r>
      <w:r w:rsidRPr="00F43070">
        <w:rPr>
          <w:rFonts w:ascii="Times New Roman" w:hAnsi="Times New Roman" w:cs="Times New Roman"/>
          <w:sz w:val="28"/>
          <w:szCs w:val="28"/>
        </w:rPr>
        <w:t xml:space="preserve"> </w:t>
      </w:r>
      <w:r w:rsidR="00EC4830">
        <w:rPr>
          <w:rFonts w:ascii="Times New Roman" w:hAnsi="Times New Roman" w:cs="Times New Roman"/>
          <w:sz w:val="28"/>
          <w:szCs w:val="28"/>
        </w:rPr>
        <w:t>на 2019г.</w:t>
      </w:r>
    </w:p>
    <w:p w:rsidR="004047AA" w:rsidRDefault="00EC4830" w:rsidP="002850F0">
      <w:pPr>
        <w:numPr>
          <w:ilvl w:val="0"/>
          <w:numId w:val="1"/>
        </w:numPr>
        <w:spacing w:after="0"/>
        <w:ind w:left="142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Обнародовать настоящее решение в установленом порядке. </w:t>
      </w:r>
    </w:p>
    <w:p w:rsidR="00FF2B57" w:rsidRDefault="00FF2B57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30" w:rsidRDefault="00EC4830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30" w:rsidRDefault="00EC4830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30" w:rsidRPr="00B5792A" w:rsidRDefault="00EC4830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В.М. Степанова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сельского </w:t>
      </w:r>
      <w:r w:rsidR="00F4307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307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Л.А. Хейнонен</w:t>
      </w:r>
    </w:p>
    <w:p w:rsidR="00B5390E" w:rsidRDefault="00B5390E" w:rsidP="003016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3070" w:rsidRDefault="00F43070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4830" w:rsidRDefault="00EC4830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4830" w:rsidRDefault="00EC4830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3070" w:rsidRDefault="00F43070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3070" w:rsidRPr="00F43070" w:rsidRDefault="00F43070" w:rsidP="00F43070">
      <w:pPr>
        <w:spacing w:after="0"/>
        <w:jc w:val="right"/>
        <w:rPr>
          <w:rFonts w:ascii="Times New Roman" w:hAnsi="Times New Roman" w:cs="Times New Roman"/>
        </w:rPr>
      </w:pPr>
      <w:r w:rsidRPr="00F43070">
        <w:rPr>
          <w:rFonts w:ascii="Times New Roman" w:hAnsi="Times New Roman" w:cs="Times New Roman"/>
        </w:rPr>
        <w:lastRenderedPageBreak/>
        <w:t>Приложение</w:t>
      </w:r>
    </w:p>
    <w:p w:rsidR="00B5390E" w:rsidRPr="00B5390E" w:rsidRDefault="00B5390E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>План</w:t>
      </w:r>
    </w:p>
    <w:p w:rsidR="00F43070" w:rsidRDefault="00B5390E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 xml:space="preserve">по благоустройству населенных пунктов, расположенных </w:t>
      </w:r>
    </w:p>
    <w:p w:rsidR="00B5390E" w:rsidRDefault="00B5390E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>на территории Куйтежского сельского поселения</w:t>
      </w:r>
    </w:p>
    <w:p w:rsidR="00B5390E" w:rsidRPr="00B5390E" w:rsidRDefault="00F43070" w:rsidP="00F430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828"/>
        <w:gridCol w:w="1985"/>
        <w:gridCol w:w="2835"/>
      </w:tblGrid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населением по проведению мероприятий по уборке  придомовых территорий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12.04.2019-</w:t>
            </w:r>
          </w:p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20.04. 2019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субботников на общественных местах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Апрель- май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несанкционированных свалок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Апрель- май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Уборка и благоустройство территорий памятников и воинских захоронений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Апрель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Уборка общественных кладбищ, ремонт заборов, вывоз мусора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Демонтаж полуразрушенных зданий и сгоревших строений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Апрель- сентябрь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Уборка дров и ремонт ограждений вокруг придомовых территорий частных домов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Апрель- июнь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Совета, владельцы индивидуального жилья   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Участие в акции по очистке  берегов малых рек и водоемов «Вода России»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Апрель- сентябрь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</w:t>
            </w:r>
            <w:r w:rsidRPr="00B53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экологическом субботнике «Зеленая весна»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Апрель- май </w:t>
            </w:r>
            <w:r w:rsidRPr="00B53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совместно с депутатами </w:t>
            </w:r>
            <w:r w:rsidRPr="00F43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Совета, жители населенных пунктов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 xml:space="preserve">Обкос зеленой травы в общественных местах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июнь-июль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информационного стенда в тд. Куйтежа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июнь-июль 2018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Подворовый обход населения по профилактике пожароопасного периода, Гражданской обороны, чрезвычайных ситуаций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Апрель- сентябрь 2018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Устройство пирсов для забора воды на открытых водоисточниках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 xml:space="preserve">Уборка, ремонт колодцев в </w:t>
            </w:r>
          </w:p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д. Куйтежа, п. Речная Сельга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Вырубка деревьев, представляющие угрозу для жизнедеятельности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B5390E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Перенос детской площадки на территорию МБУ «Куйтежский культурно-досуговый центр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B5390E" w:rsidRDefault="00B5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0E">
              <w:rPr>
                <w:rFonts w:ascii="Times New Roman" w:hAnsi="Times New Roman" w:cs="Times New Roman"/>
                <w:sz w:val="28"/>
                <w:szCs w:val="28"/>
              </w:rPr>
              <w:t>июнь-июль 2018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F43070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70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</w:t>
            </w:r>
          </w:p>
        </w:tc>
      </w:tr>
    </w:tbl>
    <w:p w:rsidR="00B5390E" w:rsidRPr="00B5390E" w:rsidRDefault="00B5390E" w:rsidP="00B539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390E" w:rsidRPr="00B5390E" w:rsidRDefault="00B5390E" w:rsidP="003016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90E" w:rsidRPr="00B5390E" w:rsidRDefault="00B5390E" w:rsidP="003016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90E" w:rsidRDefault="00B5390E" w:rsidP="003016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90E" w:rsidRDefault="00B5390E" w:rsidP="003016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7F8" w:rsidRDefault="007B07F8" w:rsidP="0030161F">
      <w:pPr>
        <w:spacing w:after="0"/>
      </w:pPr>
    </w:p>
    <w:sectPr w:rsidR="007B07F8" w:rsidSect="00B5792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5B5A"/>
    <w:multiLevelType w:val="hybridMultilevel"/>
    <w:tmpl w:val="5FF25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4047AA"/>
    <w:rsid w:val="00051DC9"/>
    <w:rsid w:val="000F2EC5"/>
    <w:rsid w:val="0013780E"/>
    <w:rsid w:val="00152728"/>
    <w:rsid w:val="001F77EC"/>
    <w:rsid w:val="00220292"/>
    <w:rsid w:val="002850F0"/>
    <w:rsid w:val="0030161F"/>
    <w:rsid w:val="004047AA"/>
    <w:rsid w:val="007305DD"/>
    <w:rsid w:val="007B07F8"/>
    <w:rsid w:val="007C538A"/>
    <w:rsid w:val="007E7240"/>
    <w:rsid w:val="008F1EFC"/>
    <w:rsid w:val="00A4513C"/>
    <w:rsid w:val="00B23F70"/>
    <w:rsid w:val="00B5390E"/>
    <w:rsid w:val="00B5792A"/>
    <w:rsid w:val="00D37A9B"/>
    <w:rsid w:val="00D82FF8"/>
    <w:rsid w:val="00DA3E8E"/>
    <w:rsid w:val="00E65149"/>
    <w:rsid w:val="00EA4E77"/>
    <w:rsid w:val="00EC2304"/>
    <w:rsid w:val="00EC4830"/>
    <w:rsid w:val="00F11594"/>
    <w:rsid w:val="00F30059"/>
    <w:rsid w:val="00F43070"/>
    <w:rsid w:val="00FB03C8"/>
    <w:rsid w:val="00FF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2017-11-21T04:55:00Z</dcterms:created>
  <dcterms:modified xsi:type="dcterms:W3CDTF">2021-12-24T09:04:00Z</dcterms:modified>
</cp:coreProperties>
</file>