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6A25" w:rsidRPr="00714C7A" w:rsidRDefault="00B86A25" w:rsidP="00B86A25">
      <w:pPr>
        <w:jc w:val="center"/>
        <w:rPr>
          <w:sz w:val="28"/>
          <w:szCs w:val="28"/>
        </w:rPr>
      </w:pPr>
      <w:r w:rsidRPr="00714C7A">
        <w:rPr>
          <w:noProof/>
          <w:sz w:val="28"/>
          <w:szCs w:val="28"/>
        </w:rPr>
        <w:drawing>
          <wp:inline distT="0" distB="0" distL="0" distR="0">
            <wp:extent cx="514985" cy="68897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985" cy="688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86A25" w:rsidRPr="00714C7A" w:rsidRDefault="00B86A25" w:rsidP="004573B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4C7A">
        <w:rPr>
          <w:rFonts w:ascii="Times New Roman" w:hAnsi="Times New Roman" w:cs="Times New Roman"/>
          <w:b/>
          <w:sz w:val="28"/>
          <w:szCs w:val="28"/>
        </w:rPr>
        <w:t>РЕСПУБЛИКА КАРЕЛИЯ</w:t>
      </w:r>
    </w:p>
    <w:p w:rsidR="00B86A25" w:rsidRPr="00714C7A" w:rsidRDefault="00B86A25" w:rsidP="004573B5">
      <w:pPr>
        <w:spacing w:after="0"/>
        <w:ind w:left="-567" w:right="-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4C7A">
        <w:rPr>
          <w:rFonts w:ascii="Times New Roman" w:hAnsi="Times New Roman" w:cs="Times New Roman"/>
          <w:b/>
          <w:sz w:val="28"/>
          <w:szCs w:val="28"/>
        </w:rPr>
        <w:t>ОЛОНЕЦКИЙ НАЦИОНАЛЬНЫЙ МУНИЦИПАЛЬНЫЙ РАЙОН</w:t>
      </w:r>
    </w:p>
    <w:p w:rsidR="00B86A25" w:rsidRPr="00714C7A" w:rsidRDefault="00B86A25" w:rsidP="004573B5">
      <w:pPr>
        <w:pBdr>
          <w:bottom w:val="single" w:sz="12" w:space="1" w:color="auto"/>
        </w:pBdr>
        <w:spacing w:after="0"/>
        <w:ind w:left="-567" w:right="-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4C7A">
        <w:rPr>
          <w:rFonts w:ascii="Times New Roman" w:hAnsi="Times New Roman" w:cs="Times New Roman"/>
          <w:b/>
          <w:sz w:val="28"/>
          <w:szCs w:val="28"/>
        </w:rPr>
        <w:t>Совет – ПРЕДСТАВИТЕЛЬНЫЙ ОРГАН  КУЙТЕЖСКОГО СЕЛЬСКОГО ПОСЕЛЕНИЯ</w:t>
      </w:r>
    </w:p>
    <w:p w:rsidR="00B86A25" w:rsidRPr="00714C7A" w:rsidRDefault="00B86A25" w:rsidP="004573B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4C7A">
        <w:rPr>
          <w:rFonts w:ascii="Times New Roman" w:hAnsi="Times New Roman" w:cs="Times New Roman"/>
          <w:b/>
          <w:sz w:val="28"/>
          <w:szCs w:val="28"/>
        </w:rPr>
        <w:t xml:space="preserve">186021, Россия, Республика Карелия, Олонецкий район, </w:t>
      </w:r>
    </w:p>
    <w:p w:rsidR="00B86A25" w:rsidRPr="00714C7A" w:rsidRDefault="00B86A25" w:rsidP="004573B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4C7A">
        <w:rPr>
          <w:rFonts w:ascii="Times New Roman" w:hAnsi="Times New Roman" w:cs="Times New Roman"/>
          <w:b/>
          <w:sz w:val="28"/>
          <w:szCs w:val="28"/>
        </w:rPr>
        <w:t>Куйтежское сельское поселение, д. Куйтежа, ул. Ленина, д. 21</w:t>
      </w:r>
    </w:p>
    <w:p w:rsidR="00263C9F" w:rsidRPr="00714C7A" w:rsidRDefault="00263C9F" w:rsidP="004573B5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4573B5" w:rsidRPr="00714C7A" w:rsidRDefault="00263C9F" w:rsidP="004573B5">
      <w:pPr>
        <w:pStyle w:val="2"/>
        <w:jc w:val="center"/>
        <w:rPr>
          <w:sz w:val="28"/>
          <w:szCs w:val="28"/>
        </w:rPr>
      </w:pPr>
      <w:r w:rsidRPr="00714C7A">
        <w:rPr>
          <w:sz w:val="28"/>
          <w:szCs w:val="28"/>
        </w:rPr>
        <w:t>РЕШЕНИЕ</w:t>
      </w:r>
    </w:p>
    <w:p w:rsidR="00263C9F" w:rsidRPr="00714C7A" w:rsidRDefault="00263C9F" w:rsidP="004573B5">
      <w:pPr>
        <w:pStyle w:val="2"/>
        <w:jc w:val="center"/>
        <w:rPr>
          <w:sz w:val="28"/>
          <w:szCs w:val="28"/>
        </w:rPr>
      </w:pPr>
      <w:r w:rsidRPr="00714C7A">
        <w:rPr>
          <w:sz w:val="28"/>
          <w:szCs w:val="28"/>
        </w:rPr>
        <w:tab/>
      </w:r>
      <w:r w:rsidRPr="00714C7A">
        <w:rPr>
          <w:sz w:val="28"/>
          <w:szCs w:val="28"/>
        </w:rPr>
        <w:tab/>
      </w:r>
      <w:r w:rsidRPr="00714C7A">
        <w:rPr>
          <w:sz w:val="28"/>
          <w:szCs w:val="28"/>
        </w:rPr>
        <w:tab/>
      </w:r>
      <w:r w:rsidRPr="00714C7A">
        <w:rPr>
          <w:sz w:val="28"/>
          <w:szCs w:val="28"/>
        </w:rPr>
        <w:tab/>
      </w:r>
      <w:r w:rsidRPr="00714C7A">
        <w:rPr>
          <w:sz w:val="28"/>
          <w:szCs w:val="28"/>
        </w:rPr>
        <w:tab/>
      </w:r>
    </w:p>
    <w:p w:rsidR="00263C9F" w:rsidRPr="00714C7A" w:rsidRDefault="0063319D" w:rsidP="00A44AB2">
      <w:pPr>
        <w:rPr>
          <w:rFonts w:ascii="Times New Roman" w:hAnsi="Times New Roman" w:cs="Times New Roman"/>
          <w:b/>
          <w:sz w:val="24"/>
          <w:szCs w:val="24"/>
        </w:rPr>
      </w:pPr>
      <w:r w:rsidRPr="00714C7A">
        <w:rPr>
          <w:rFonts w:ascii="Times New Roman" w:hAnsi="Times New Roman" w:cs="Times New Roman"/>
          <w:sz w:val="24"/>
          <w:szCs w:val="24"/>
        </w:rPr>
        <w:t xml:space="preserve">от  </w:t>
      </w:r>
      <w:r w:rsidR="00A44AB2">
        <w:rPr>
          <w:rFonts w:ascii="Times New Roman" w:hAnsi="Times New Roman" w:cs="Times New Roman"/>
          <w:sz w:val="24"/>
          <w:szCs w:val="24"/>
        </w:rPr>
        <w:t>07</w:t>
      </w:r>
      <w:r w:rsidR="00263C9F" w:rsidRPr="00714C7A">
        <w:rPr>
          <w:rFonts w:ascii="Times New Roman" w:hAnsi="Times New Roman" w:cs="Times New Roman"/>
          <w:sz w:val="24"/>
          <w:szCs w:val="24"/>
        </w:rPr>
        <w:t xml:space="preserve">. </w:t>
      </w:r>
      <w:r w:rsidR="006A3268">
        <w:rPr>
          <w:rFonts w:ascii="Times New Roman" w:hAnsi="Times New Roman" w:cs="Times New Roman"/>
          <w:sz w:val="24"/>
          <w:szCs w:val="24"/>
        </w:rPr>
        <w:t>0</w:t>
      </w:r>
      <w:r w:rsidR="00263C9F" w:rsidRPr="00714C7A">
        <w:rPr>
          <w:rFonts w:ascii="Times New Roman" w:hAnsi="Times New Roman" w:cs="Times New Roman"/>
          <w:sz w:val="24"/>
          <w:szCs w:val="24"/>
        </w:rPr>
        <w:t>2.201</w:t>
      </w:r>
      <w:r w:rsidR="00A44AB2">
        <w:rPr>
          <w:rFonts w:ascii="Times New Roman" w:hAnsi="Times New Roman" w:cs="Times New Roman"/>
          <w:sz w:val="24"/>
          <w:szCs w:val="24"/>
        </w:rPr>
        <w:t>9</w:t>
      </w:r>
      <w:r w:rsidR="006A3268">
        <w:rPr>
          <w:rFonts w:ascii="Times New Roman" w:hAnsi="Times New Roman" w:cs="Times New Roman"/>
          <w:sz w:val="24"/>
          <w:szCs w:val="24"/>
        </w:rPr>
        <w:t xml:space="preserve"> </w:t>
      </w:r>
      <w:r w:rsidR="00263C9F" w:rsidRPr="00714C7A">
        <w:rPr>
          <w:rFonts w:ascii="Times New Roman" w:hAnsi="Times New Roman" w:cs="Times New Roman"/>
          <w:sz w:val="24"/>
          <w:szCs w:val="24"/>
        </w:rPr>
        <w:t xml:space="preserve">г.      </w:t>
      </w:r>
      <w:r w:rsidR="00263C9F" w:rsidRPr="00714C7A">
        <w:rPr>
          <w:rFonts w:ascii="Times New Roman" w:hAnsi="Times New Roman" w:cs="Times New Roman"/>
          <w:sz w:val="24"/>
          <w:szCs w:val="24"/>
        </w:rPr>
        <w:tab/>
      </w:r>
      <w:r w:rsidR="00263C9F" w:rsidRPr="00714C7A">
        <w:rPr>
          <w:rFonts w:ascii="Times New Roman" w:hAnsi="Times New Roman" w:cs="Times New Roman"/>
          <w:sz w:val="24"/>
          <w:szCs w:val="24"/>
        </w:rPr>
        <w:tab/>
      </w:r>
      <w:r w:rsidR="00B86A25" w:rsidRPr="00714C7A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="00A44AB2">
        <w:rPr>
          <w:rFonts w:ascii="Times New Roman" w:hAnsi="Times New Roman" w:cs="Times New Roman"/>
          <w:sz w:val="24"/>
          <w:szCs w:val="24"/>
        </w:rPr>
        <w:t xml:space="preserve">                                                  </w:t>
      </w:r>
      <w:r w:rsidR="00263C9F" w:rsidRPr="00714C7A">
        <w:rPr>
          <w:rFonts w:ascii="Times New Roman" w:hAnsi="Times New Roman" w:cs="Times New Roman"/>
          <w:sz w:val="24"/>
          <w:szCs w:val="24"/>
        </w:rPr>
        <w:t xml:space="preserve">№  </w:t>
      </w:r>
      <w:r w:rsidR="00057BFD">
        <w:rPr>
          <w:rFonts w:ascii="Times New Roman" w:hAnsi="Times New Roman" w:cs="Times New Roman"/>
          <w:sz w:val="24"/>
          <w:szCs w:val="24"/>
        </w:rPr>
        <w:t>51</w:t>
      </w:r>
    </w:p>
    <w:p w:rsidR="00FB3476" w:rsidRPr="00BB52EA" w:rsidRDefault="00FB3476" w:rsidP="00FB3476">
      <w:pPr>
        <w:tabs>
          <w:tab w:val="left" w:pos="1162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BB52EA">
        <w:rPr>
          <w:rFonts w:ascii="Times New Roman" w:hAnsi="Times New Roman" w:cs="Times New Roman"/>
          <w:sz w:val="28"/>
          <w:szCs w:val="28"/>
        </w:rPr>
        <w:t>Об утверждении отчета Главы</w:t>
      </w:r>
    </w:p>
    <w:p w:rsidR="006A3268" w:rsidRPr="00BB52EA" w:rsidRDefault="00FB3476" w:rsidP="00FB3476">
      <w:pPr>
        <w:tabs>
          <w:tab w:val="left" w:pos="1162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BB52EA">
        <w:rPr>
          <w:rFonts w:ascii="Times New Roman" w:hAnsi="Times New Roman" w:cs="Times New Roman"/>
          <w:sz w:val="28"/>
          <w:szCs w:val="28"/>
        </w:rPr>
        <w:t xml:space="preserve"> Куйтежского сельского поселения</w:t>
      </w:r>
      <w:r w:rsidR="00263C9F" w:rsidRPr="00BB52EA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FB3476" w:rsidRPr="00BB52EA" w:rsidRDefault="00FB3476" w:rsidP="00FB3476">
      <w:pPr>
        <w:tabs>
          <w:tab w:val="left" w:pos="1162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FB3476" w:rsidRPr="00BB52EA" w:rsidRDefault="00FB3476" w:rsidP="00FB3476">
      <w:pPr>
        <w:tabs>
          <w:tab w:val="left" w:pos="1162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782059" w:rsidRPr="00BB52EA" w:rsidRDefault="006A3268" w:rsidP="00FB347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B52EA">
        <w:rPr>
          <w:rFonts w:ascii="Times New Roman" w:hAnsi="Times New Roman" w:cs="Times New Roman"/>
          <w:sz w:val="28"/>
          <w:szCs w:val="28"/>
        </w:rPr>
        <w:t xml:space="preserve">        </w:t>
      </w:r>
      <w:r w:rsidR="00FB3476" w:rsidRPr="00BB52EA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от 06.10.2003 года № 131-ФЗ «Об общих принципах организации местного самоуправления в Российской Федерации», Уставом Куйтежского сельского поселения Олонецкого национального муниципального района,  </w:t>
      </w:r>
    </w:p>
    <w:p w:rsidR="00263C9F" w:rsidRPr="00BB52EA" w:rsidRDefault="00263C9F" w:rsidP="00B86A25">
      <w:pPr>
        <w:rPr>
          <w:rFonts w:ascii="Times New Roman" w:hAnsi="Times New Roman" w:cs="Times New Roman"/>
          <w:sz w:val="28"/>
          <w:szCs w:val="28"/>
        </w:rPr>
      </w:pPr>
      <w:r w:rsidRPr="00BB52EA">
        <w:rPr>
          <w:rFonts w:ascii="Times New Roman" w:hAnsi="Times New Roman" w:cs="Times New Roman"/>
          <w:sz w:val="28"/>
          <w:szCs w:val="28"/>
        </w:rPr>
        <w:t xml:space="preserve">Совет </w:t>
      </w:r>
      <w:r w:rsidR="00782059" w:rsidRPr="00BB52EA">
        <w:rPr>
          <w:rFonts w:ascii="Times New Roman" w:hAnsi="Times New Roman" w:cs="Times New Roman"/>
          <w:sz w:val="28"/>
          <w:szCs w:val="28"/>
        </w:rPr>
        <w:t>– представительный орган</w:t>
      </w:r>
      <w:r w:rsidR="006A3268" w:rsidRPr="00BB52EA">
        <w:rPr>
          <w:rFonts w:ascii="Times New Roman" w:hAnsi="Times New Roman" w:cs="Times New Roman"/>
          <w:sz w:val="28"/>
          <w:szCs w:val="28"/>
        </w:rPr>
        <w:t xml:space="preserve"> </w:t>
      </w:r>
      <w:r w:rsidRPr="00BB52EA">
        <w:rPr>
          <w:rFonts w:ascii="Times New Roman" w:hAnsi="Times New Roman" w:cs="Times New Roman"/>
          <w:sz w:val="28"/>
          <w:szCs w:val="28"/>
        </w:rPr>
        <w:t xml:space="preserve">Куйтежского сельского поселения </w:t>
      </w:r>
    </w:p>
    <w:p w:rsidR="00263C9F" w:rsidRPr="00BB52EA" w:rsidRDefault="00263C9F" w:rsidP="00263C9F">
      <w:pPr>
        <w:rPr>
          <w:rFonts w:ascii="Times New Roman" w:hAnsi="Times New Roman" w:cs="Times New Roman"/>
          <w:sz w:val="28"/>
          <w:szCs w:val="28"/>
        </w:rPr>
      </w:pPr>
      <w:r w:rsidRPr="00BB52EA">
        <w:rPr>
          <w:rFonts w:ascii="Times New Roman" w:hAnsi="Times New Roman" w:cs="Times New Roman"/>
          <w:sz w:val="28"/>
          <w:szCs w:val="28"/>
        </w:rPr>
        <w:t xml:space="preserve">   </w:t>
      </w:r>
      <w:proofErr w:type="gramStart"/>
      <w:r w:rsidRPr="00BB52EA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BB52EA">
        <w:rPr>
          <w:rFonts w:ascii="Times New Roman" w:hAnsi="Times New Roman" w:cs="Times New Roman"/>
          <w:sz w:val="28"/>
          <w:szCs w:val="28"/>
        </w:rPr>
        <w:t xml:space="preserve">  Е Ш И Л:</w:t>
      </w:r>
    </w:p>
    <w:p w:rsidR="006A3268" w:rsidRPr="00BB52EA" w:rsidRDefault="006A3268" w:rsidP="00FB3476">
      <w:pPr>
        <w:rPr>
          <w:rFonts w:ascii="Times New Roman" w:hAnsi="Times New Roman" w:cs="Times New Roman"/>
          <w:sz w:val="28"/>
          <w:szCs w:val="28"/>
        </w:rPr>
      </w:pPr>
      <w:r w:rsidRPr="00BB52EA">
        <w:rPr>
          <w:rFonts w:ascii="Times New Roman" w:hAnsi="Times New Roman" w:cs="Times New Roman"/>
          <w:sz w:val="28"/>
          <w:szCs w:val="28"/>
        </w:rPr>
        <w:t xml:space="preserve"> </w:t>
      </w:r>
      <w:r w:rsidR="00714C7A" w:rsidRPr="00BB52EA">
        <w:rPr>
          <w:rFonts w:ascii="Times New Roman" w:hAnsi="Times New Roman" w:cs="Times New Roman"/>
          <w:sz w:val="28"/>
          <w:szCs w:val="28"/>
        </w:rPr>
        <w:t xml:space="preserve">      </w:t>
      </w:r>
      <w:r w:rsidR="007309DD" w:rsidRPr="00BB52EA">
        <w:rPr>
          <w:rFonts w:ascii="Times New Roman" w:hAnsi="Times New Roman" w:cs="Times New Roman"/>
          <w:sz w:val="28"/>
          <w:szCs w:val="28"/>
        </w:rPr>
        <w:t>1</w:t>
      </w:r>
      <w:r w:rsidR="00B66CBD" w:rsidRPr="00BB52EA">
        <w:rPr>
          <w:rFonts w:ascii="Times New Roman" w:hAnsi="Times New Roman" w:cs="Times New Roman"/>
          <w:sz w:val="28"/>
          <w:szCs w:val="28"/>
        </w:rPr>
        <w:t>.</w:t>
      </w:r>
      <w:r w:rsidR="00FB3476" w:rsidRPr="00BB52EA">
        <w:rPr>
          <w:rFonts w:ascii="Times New Roman" w:hAnsi="Times New Roman" w:cs="Times New Roman"/>
          <w:sz w:val="28"/>
          <w:szCs w:val="28"/>
        </w:rPr>
        <w:t xml:space="preserve">Отчет о работе Главы Куйтежского сельского поселения Хейнонен Л.А и  администрации Куйтежского сельского поселения за </w:t>
      </w:r>
      <w:r w:rsidR="00A44AB2" w:rsidRPr="00BB52EA">
        <w:rPr>
          <w:rFonts w:ascii="Times New Roman" w:hAnsi="Times New Roman" w:cs="Times New Roman"/>
          <w:sz w:val="28"/>
          <w:szCs w:val="28"/>
        </w:rPr>
        <w:t>2018 год</w:t>
      </w:r>
      <w:r w:rsidR="00FB3476" w:rsidRPr="00BB52EA">
        <w:rPr>
          <w:rFonts w:ascii="Times New Roman" w:hAnsi="Times New Roman" w:cs="Times New Roman"/>
          <w:sz w:val="28"/>
          <w:szCs w:val="28"/>
        </w:rPr>
        <w:t xml:space="preserve"> утвердить и  признать  работу удовлетворительной.</w:t>
      </w:r>
    </w:p>
    <w:p w:rsidR="00FB3476" w:rsidRPr="00BB52EA" w:rsidRDefault="00FB3476" w:rsidP="00FB3476">
      <w:pPr>
        <w:rPr>
          <w:rFonts w:ascii="Times New Roman" w:hAnsi="Times New Roman" w:cs="Times New Roman"/>
          <w:sz w:val="28"/>
          <w:szCs w:val="28"/>
        </w:rPr>
      </w:pPr>
      <w:r w:rsidRPr="00BB52EA">
        <w:rPr>
          <w:rFonts w:ascii="Times New Roman" w:hAnsi="Times New Roman" w:cs="Times New Roman"/>
          <w:sz w:val="28"/>
          <w:szCs w:val="28"/>
        </w:rPr>
        <w:t xml:space="preserve">       2. Настоящее решение вступает в силу с момента обнародования в установленном порядке.</w:t>
      </w:r>
    </w:p>
    <w:p w:rsidR="006A3268" w:rsidRPr="00BB52EA" w:rsidRDefault="006A3268" w:rsidP="00BB52E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A3268" w:rsidRPr="00714C7A" w:rsidRDefault="006A3268" w:rsidP="006A3268">
      <w:pPr>
        <w:autoSpaceDE w:val="0"/>
        <w:autoSpaceDN w:val="0"/>
        <w:adjustRightInd w:val="0"/>
        <w:spacing w:after="0"/>
        <w:ind w:left="1000"/>
        <w:jc w:val="both"/>
        <w:rPr>
          <w:rFonts w:ascii="Times New Roman" w:hAnsi="Times New Roman" w:cs="Times New Roman"/>
          <w:sz w:val="20"/>
          <w:szCs w:val="20"/>
        </w:rPr>
      </w:pPr>
    </w:p>
    <w:p w:rsidR="004573B5" w:rsidRPr="00714C7A" w:rsidRDefault="004573B5" w:rsidP="00714C7A">
      <w:pPr>
        <w:autoSpaceDE w:val="0"/>
        <w:autoSpaceDN w:val="0"/>
        <w:adjustRightInd w:val="0"/>
        <w:spacing w:after="0"/>
        <w:ind w:left="1000"/>
        <w:jc w:val="both"/>
        <w:rPr>
          <w:rFonts w:ascii="Times New Roman" w:hAnsi="Times New Roman" w:cs="Times New Roman"/>
          <w:sz w:val="20"/>
          <w:szCs w:val="20"/>
        </w:rPr>
      </w:pPr>
    </w:p>
    <w:p w:rsidR="00A44AB2" w:rsidRDefault="00A44AB2" w:rsidP="00B86A25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A44AB2">
        <w:rPr>
          <w:rFonts w:ascii="Times New Roman" w:hAnsi="Times New Roman" w:cs="Times New Roman"/>
          <w:sz w:val="24"/>
          <w:szCs w:val="24"/>
        </w:rPr>
        <w:t xml:space="preserve"> Заместитель </w:t>
      </w:r>
      <w:r w:rsidR="00263C9F" w:rsidRPr="00A44AB2">
        <w:rPr>
          <w:rFonts w:ascii="Times New Roman" w:hAnsi="Times New Roman" w:cs="Times New Roman"/>
          <w:sz w:val="24"/>
          <w:szCs w:val="24"/>
        </w:rPr>
        <w:t>Пред</w:t>
      </w:r>
      <w:r w:rsidR="00B86A25" w:rsidRPr="00A44AB2">
        <w:rPr>
          <w:rFonts w:ascii="Times New Roman" w:hAnsi="Times New Roman" w:cs="Times New Roman"/>
          <w:sz w:val="24"/>
          <w:szCs w:val="24"/>
        </w:rPr>
        <w:t>седател</w:t>
      </w:r>
      <w:r w:rsidR="00BB52EA">
        <w:rPr>
          <w:rFonts w:ascii="Times New Roman" w:hAnsi="Times New Roman" w:cs="Times New Roman"/>
          <w:sz w:val="24"/>
          <w:szCs w:val="24"/>
        </w:rPr>
        <w:t xml:space="preserve">я </w:t>
      </w:r>
      <w:r w:rsidR="00B86A25" w:rsidRPr="00A44AB2">
        <w:rPr>
          <w:rFonts w:ascii="Times New Roman" w:hAnsi="Times New Roman" w:cs="Times New Roman"/>
          <w:sz w:val="24"/>
          <w:szCs w:val="24"/>
        </w:rPr>
        <w:t>Совета</w:t>
      </w:r>
    </w:p>
    <w:p w:rsidR="00263C9F" w:rsidRPr="00714C7A" w:rsidRDefault="00B86A25" w:rsidP="00B86A25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A44AB2">
        <w:rPr>
          <w:rFonts w:ascii="Times New Roman" w:hAnsi="Times New Roman" w:cs="Times New Roman"/>
          <w:sz w:val="24"/>
          <w:szCs w:val="24"/>
        </w:rPr>
        <w:t xml:space="preserve"> Куйтеж</w:t>
      </w:r>
      <w:r w:rsidR="00A44AB2">
        <w:rPr>
          <w:rFonts w:ascii="Times New Roman" w:hAnsi="Times New Roman" w:cs="Times New Roman"/>
          <w:sz w:val="24"/>
          <w:szCs w:val="24"/>
        </w:rPr>
        <w:t xml:space="preserve">ского </w:t>
      </w:r>
      <w:r w:rsidR="00263C9F" w:rsidRPr="00A44AB2">
        <w:rPr>
          <w:rFonts w:ascii="Times New Roman" w:hAnsi="Times New Roman" w:cs="Times New Roman"/>
          <w:sz w:val="24"/>
          <w:szCs w:val="24"/>
        </w:rPr>
        <w:t xml:space="preserve"> сельского поселения     </w:t>
      </w:r>
      <w:r w:rsidR="00263C9F" w:rsidRPr="00714C7A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A44AB2">
        <w:rPr>
          <w:rFonts w:ascii="Times New Roman" w:hAnsi="Times New Roman" w:cs="Times New Roman"/>
          <w:sz w:val="24"/>
          <w:szCs w:val="24"/>
        </w:rPr>
        <w:t xml:space="preserve">                                    Е.М. Изотова</w:t>
      </w:r>
      <w:r w:rsidR="00263C9F" w:rsidRPr="00714C7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</w:t>
      </w:r>
    </w:p>
    <w:p w:rsidR="00263C9F" w:rsidRPr="00714C7A" w:rsidRDefault="00263C9F" w:rsidP="00B86A25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263C9F" w:rsidRPr="00714C7A" w:rsidRDefault="00A44AB2" w:rsidP="004573B5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63C9F" w:rsidRPr="00714C7A">
        <w:rPr>
          <w:rFonts w:ascii="Times New Roman" w:hAnsi="Times New Roman" w:cs="Times New Roman"/>
          <w:sz w:val="24"/>
          <w:szCs w:val="24"/>
        </w:rPr>
        <w:t>Глава Куй</w:t>
      </w:r>
      <w:r w:rsidR="00B86A25" w:rsidRPr="00714C7A">
        <w:rPr>
          <w:rFonts w:ascii="Times New Roman" w:hAnsi="Times New Roman" w:cs="Times New Roman"/>
          <w:sz w:val="24"/>
          <w:szCs w:val="24"/>
        </w:rPr>
        <w:t>тежского сельского поселения</w:t>
      </w:r>
      <w:r w:rsidR="00B86A25" w:rsidRPr="00714C7A">
        <w:rPr>
          <w:rFonts w:ascii="Times New Roman" w:hAnsi="Times New Roman" w:cs="Times New Roman"/>
          <w:sz w:val="24"/>
          <w:szCs w:val="24"/>
        </w:rPr>
        <w:tab/>
      </w:r>
      <w:r w:rsidR="00B86A25" w:rsidRPr="00714C7A">
        <w:rPr>
          <w:rFonts w:ascii="Times New Roman" w:hAnsi="Times New Roman" w:cs="Times New Roman"/>
          <w:sz w:val="24"/>
          <w:szCs w:val="24"/>
        </w:rPr>
        <w:tab/>
      </w:r>
      <w:r w:rsidR="006A3268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6A3268">
        <w:rPr>
          <w:rFonts w:ascii="Times New Roman" w:hAnsi="Times New Roman" w:cs="Times New Roman"/>
          <w:sz w:val="24"/>
          <w:szCs w:val="24"/>
        </w:rPr>
        <w:t xml:space="preserve">     </w:t>
      </w:r>
      <w:r w:rsidR="00263C9F" w:rsidRPr="00714C7A">
        <w:rPr>
          <w:rFonts w:ascii="Times New Roman" w:hAnsi="Times New Roman" w:cs="Times New Roman"/>
          <w:sz w:val="24"/>
          <w:szCs w:val="24"/>
        </w:rPr>
        <w:t>Л.А.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63C9F" w:rsidRPr="00714C7A">
        <w:rPr>
          <w:rFonts w:ascii="Times New Roman" w:hAnsi="Times New Roman" w:cs="Times New Roman"/>
          <w:sz w:val="24"/>
          <w:szCs w:val="24"/>
        </w:rPr>
        <w:t>Хейнонен</w:t>
      </w:r>
    </w:p>
    <w:p w:rsidR="00263C9F" w:rsidRDefault="00263C9F" w:rsidP="00263C9F">
      <w:pPr>
        <w:autoSpaceDE w:val="0"/>
        <w:autoSpaceDN w:val="0"/>
        <w:adjustRightInd w:val="0"/>
      </w:pPr>
    </w:p>
    <w:p w:rsidR="00263C9F" w:rsidRDefault="00263C9F" w:rsidP="00263C9F">
      <w:pPr>
        <w:autoSpaceDE w:val="0"/>
        <w:autoSpaceDN w:val="0"/>
        <w:adjustRightInd w:val="0"/>
      </w:pPr>
    </w:p>
    <w:p w:rsidR="00167866" w:rsidRDefault="00167866" w:rsidP="00021828">
      <w:pPr>
        <w:ind w:firstLine="708"/>
      </w:pPr>
    </w:p>
    <w:sectPr w:rsidR="00167866" w:rsidSect="004573B5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DC3312"/>
    <w:multiLevelType w:val="hybridMultilevel"/>
    <w:tmpl w:val="0DE6A968"/>
    <w:lvl w:ilvl="0" w:tplc="2416AD12">
      <w:start w:val="1"/>
      <w:numFmt w:val="decimal"/>
      <w:lvlText w:val="%1."/>
      <w:lvlJc w:val="left"/>
      <w:pPr>
        <w:ind w:left="10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0" w:hanging="360"/>
      </w:pPr>
    </w:lvl>
    <w:lvl w:ilvl="2" w:tplc="0419001B" w:tentative="1">
      <w:start w:val="1"/>
      <w:numFmt w:val="lowerRoman"/>
      <w:lvlText w:val="%3."/>
      <w:lvlJc w:val="right"/>
      <w:pPr>
        <w:ind w:left="2440" w:hanging="180"/>
      </w:pPr>
    </w:lvl>
    <w:lvl w:ilvl="3" w:tplc="0419000F" w:tentative="1">
      <w:start w:val="1"/>
      <w:numFmt w:val="decimal"/>
      <w:lvlText w:val="%4."/>
      <w:lvlJc w:val="left"/>
      <w:pPr>
        <w:ind w:left="3160" w:hanging="360"/>
      </w:pPr>
    </w:lvl>
    <w:lvl w:ilvl="4" w:tplc="04190019" w:tentative="1">
      <w:start w:val="1"/>
      <w:numFmt w:val="lowerLetter"/>
      <w:lvlText w:val="%5."/>
      <w:lvlJc w:val="left"/>
      <w:pPr>
        <w:ind w:left="3880" w:hanging="360"/>
      </w:pPr>
    </w:lvl>
    <w:lvl w:ilvl="5" w:tplc="0419001B" w:tentative="1">
      <w:start w:val="1"/>
      <w:numFmt w:val="lowerRoman"/>
      <w:lvlText w:val="%6."/>
      <w:lvlJc w:val="right"/>
      <w:pPr>
        <w:ind w:left="4600" w:hanging="180"/>
      </w:pPr>
    </w:lvl>
    <w:lvl w:ilvl="6" w:tplc="0419000F" w:tentative="1">
      <w:start w:val="1"/>
      <w:numFmt w:val="decimal"/>
      <w:lvlText w:val="%7."/>
      <w:lvlJc w:val="left"/>
      <w:pPr>
        <w:ind w:left="5320" w:hanging="360"/>
      </w:pPr>
    </w:lvl>
    <w:lvl w:ilvl="7" w:tplc="04190019" w:tentative="1">
      <w:start w:val="1"/>
      <w:numFmt w:val="lowerLetter"/>
      <w:lvlText w:val="%8."/>
      <w:lvlJc w:val="left"/>
      <w:pPr>
        <w:ind w:left="6040" w:hanging="360"/>
      </w:pPr>
    </w:lvl>
    <w:lvl w:ilvl="8" w:tplc="0419001B" w:tentative="1">
      <w:start w:val="1"/>
      <w:numFmt w:val="lowerRoman"/>
      <w:lvlText w:val="%9."/>
      <w:lvlJc w:val="right"/>
      <w:pPr>
        <w:ind w:left="676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proofState w:spelling="clean" w:grammar="clean"/>
  <w:defaultTabStop w:val="708"/>
  <w:characterSpacingControl w:val="doNotCompress"/>
  <w:compat>
    <w:useFELayout/>
  </w:compat>
  <w:rsids>
    <w:rsidRoot w:val="00263C9F"/>
    <w:rsid w:val="00021828"/>
    <w:rsid w:val="00050165"/>
    <w:rsid w:val="00057BFD"/>
    <w:rsid w:val="000F5116"/>
    <w:rsid w:val="00100DE6"/>
    <w:rsid w:val="00167866"/>
    <w:rsid w:val="0019422C"/>
    <w:rsid w:val="00263C9F"/>
    <w:rsid w:val="003D7A69"/>
    <w:rsid w:val="004573B5"/>
    <w:rsid w:val="004E06B8"/>
    <w:rsid w:val="00547401"/>
    <w:rsid w:val="0063319D"/>
    <w:rsid w:val="006A3268"/>
    <w:rsid w:val="00714C7A"/>
    <w:rsid w:val="007309DD"/>
    <w:rsid w:val="00782059"/>
    <w:rsid w:val="008E7909"/>
    <w:rsid w:val="00A44AB2"/>
    <w:rsid w:val="00A64A0D"/>
    <w:rsid w:val="00AB3506"/>
    <w:rsid w:val="00B66CBD"/>
    <w:rsid w:val="00B86A25"/>
    <w:rsid w:val="00BB52EA"/>
    <w:rsid w:val="00CF4E48"/>
    <w:rsid w:val="00EB1794"/>
    <w:rsid w:val="00ED0A63"/>
    <w:rsid w:val="00FB34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3506"/>
  </w:style>
  <w:style w:type="paragraph" w:styleId="2">
    <w:name w:val="heading 2"/>
    <w:basedOn w:val="a"/>
    <w:next w:val="a"/>
    <w:link w:val="20"/>
    <w:qFormat/>
    <w:rsid w:val="00263C9F"/>
    <w:pPr>
      <w:keepNext/>
      <w:tabs>
        <w:tab w:val="left" w:pos="360"/>
      </w:tabs>
      <w:spacing w:after="0" w:line="240" w:lineRule="auto"/>
      <w:ind w:firstLine="567"/>
      <w:jc w:val="both"/>
      <w:outlineLvl w:val="1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3">
    <w:name w:val="heading 3"/>
    <w:basedOn w:val="a"/>
    <w:next w:val="a"/>
    <w:link w:val="30"/>
    <w:qFormat/>
    <w:rsid w:val="00263C9F"/>
    <w:pPr>
      <w:keepNext/>
      <w:spacing w:before="240" w:after="60" w:line="240" w:lineRule="auto"/>
      <w:ind w:firstLine="720"/>
      <w:jc w:val="both"/>
      <w:outlineLvl w:val="2"/>
    </w:pPr>
    <w:rPr>
      <w:rFonts w:ascii="Arial" w:eastAsia="Times New Roman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263C9F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30">
    <w:name w:val="Заголовок 3 Знак"/>
    <w:basedOn w:val="a0"/>
    <w:link w:val="3"/>
    <w:rsid w:val="00263C9F"/>
    <w:rPr>
      <w:rFonts w:ascii="Arial" w:eastAsia="Times New Roman" w:hAnsi="Arial" w:cs="Arial"/>
      <w:b/>
      <w:bCs/>
      <w:sz w:val="26"/>
      <w:szCs w:val="26"/>
    </w:rPr>
  </w:style>
  <w:style w:type="paragraph" w:styleId="a3">
    <w:name w:val="Balloon Text"/>
    <w:basedOn w:val="a"/>
    <w:link w:val="a4"/>
    <w:uiPriority w:val="99"/>
    <w:semiHidden/>
    <w:unhideWhenUsed/>
    <w:rsid w:val="00B86A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86A2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452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198</Words>
  <Characters>1131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20</cp:revision>
  <cp:lastPrinted>2019-03-28T05:57:00Z</cp:lastPrinted>
  <dcterms:created xsi:type="dcterms:W3CDTF">2017-12-22T06:18:00Z</dcterms:created>
  <dcterms:modified xsi:type="dcterms:W3CDTF">2019-03-28T05:58:00Z</dcterms:modified>
</cp:coreProperties>
</file>